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 xml:space="preserve">Dagordning 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</w:rPr>
        <w:t>rsm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 xml:space="preserve">te Uddevalla Hockey Club (802454-7922) 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 xml:space="preserve">Plats: </w:t>
      </w:r>
      <w:r>
        <w:rPr>
          <w:b w:val="1"/>
          <w:bCs w:val="1"/>
          <w:sz w:val="24"/>
          <w:szCs w:val="24"/>
          <w:rtl w:val="0"/>
        </w:rPr>
        <w:t xml:space="preserve">Fridhemshallen, Uddevalla 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 xml:space="preserve">Datum: </w:t>
      </w:r>
      <w:r>
        <w:rPr>
          <w:b w:val="1"/>
          <w:bCs w:val="1"/>
          <w:sz w:val="24"/>
          <w:szCs w:val="24"/>
          <w:rtl w:val="0"/>
        </w:rPr>
        <w:t>202</w:t>
      </w:r>
      <w:r>
        <w:rPr>
          <w:b w:val="1"/>
          <w:bCs w:val="1"/>
          <w:sz w:val="24"/>
          <w:szCs w:val="24"/>
          <w:rtl w:val="0"/>
          <w:lang w:val="sv-SE"/>
        </w:rPr>
        <w:t>5</w:t>
      </w:r>
      <w:r>
        <w:rPr>
          <w:b w:val="1"/>
          <w:bCs w:val="1"/>
          <w:sz w:val="24"/>
          <w:szCs w:val="24"/>
          <w:rtl w:val="0"/>
        </w:rPr>
        <w:t>-0</w:t>
      </w:r>
      <w:r>
        <w:rPr>
          <w:b w:val="1"/>
          <w:bCs w:val="1"/>
          <w:sz w:val="24"/>
          <w:szCs w:val="24"/>
          <w:rtl w:val="0"/>
          <w:lang w:val="sv-SE"/>
        </w:rPr>
        <w:t>8</w:t>
      </w:r>
      <w:r>
        <w:rPr>
          <w:b w:val="1"/>
          <w:bCs w:val="1"/>
          <w:sz w:val="24"/>
          <w:szCs w:val="24"/>
          <w:rtl w:val="0"/>
        </w:rPr>
        <w:t>-</w:t>
      </w:r>
      <w:r>
        <w:rPr>
          <w:b w:val="1"/>
          <w:bCs w:val="1"/>
          <w:sz w:val="24"/>
          <w:szCs w:val="24"/>
          <w:rtl w:val="0"/>
          <w:lang w:val="sv-SE"/>
        </w:rPr>
        <w:t>23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1 Fastst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llande av r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stl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nl-NL"/>
        </w:rPr>
        <w:t>ngd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2</w:t>
      </w:r>
      <w:r>
        <w:rPr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>Val av ordf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rande och sekreterare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r m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de-DE"/>
        </w:rPr>
        <w:t>tet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sv-SE"/>
        </w:rPr>
        <w:t>3 Val av protokolljusterare tillika r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str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knare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r m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de-DE"/>
        </w:rPr>
        <w:t>tet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4 Fr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ga om m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tets beh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riga utlysande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5 Fastst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llande av dagordningen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sv-SE"/>
        </w:rPr>
        <w:t>6 Styrelsens verksamhetsber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ttelse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 det senaste verksamhets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</w:rPr>
        <w:t>ret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7 Styrelsens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rvaltningsber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ttelse (balans-och resultatr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kning)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 xml:space="preserve">r det senaste                                                                      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       </w:t>
      </w:r>
      <w:r>
        <w:rPr>
          <w:b w:val="1"/>
          <w:bCs w:val="1"/>
          <w:sz w:val="24"/>
          <w:szCs w:val="24"/>
          <w:rtl w:val="0"/>
          <w:lang w:val="sv-SE"/>
        </w:rPr>
        <w:t>verksamhets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</w:rPr>
        <w:t>ret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sv-SE"/>
        </w:rPr>
        <w:t>8 Revisorernas ber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 xml:space="preserve">ttelse 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ver styrelsens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rvaltning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 det senaste 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kenskaps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</w:rPr>
        <w:t>ret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9 Fr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ga om ansvarsfrihet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r styrelsen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10 Fastst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llande av medlemsavgifter</w:t>
      </w:r>
    </w:p>
    <w:p>
      <w:pPr>
        <w:pStyle w:val="Brödtext"/>
        <w:spacing w:after="0" w:line="240" w:lineRule="auto"/>
      </w:pPr>
      <w:r>
        <w:rPr>
          <w:b w:val="1"/>
          <w:bCs w:val="1"/>
          <w:sz w:val="24"/>
          <w:szCs w:val="24"/>
          <w:rtl w:val="0"/>
        </w:rPr>
        <w:t xml:space="preserve">       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11 Fastst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llande av verksamhetsplan samt behandling av budget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 det kommande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 xml:space="preserve">         verksamhets-/r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</w:rPr>
        <w:t>kenskaps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</w:rPr>
        <w:t>ret</w:t>
      </w:r>
    </w:p>
    <w:p>
      <w:pPr>
        <w:pStyle w:val="Brödtext"/>
        <w:spacing w:after="0" w:line="240" w:lineRule="auto"/>
        <w:ind w:left="510"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12 Behandling av styrelsens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rslag och i 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tt tid inkomna motioner</w:t>
      </w:r>
    </w:p>
    <w:p>
      <w:pPr>
        <w:pStyle w:val="Brödtext"/>
        <w:spacing w:after="0" w:line="240" w:lineRule="auto"/>
      </w:pPr>
      <w:r>
        <w:rPr>
          <w:b w:val="1"/>
          <w:bCs w:val="1"/>
          <w:sz w:val="24"/>
          <w:szCs w:val="24"/>
          <w:rtl w:val="0"/>
        </w:rPr>
        <w:t xml:space="preserve">        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13 Val av: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sv-SE"/>
        </w:rPr>
      </w:pPr>
      <w:r>
        <w:rPr>
          <w:sz w:val="24"/>
          <w:szCs w:val="24"/>
          <w:rtl w:val="0"/>
          <w:lang w:val="sv-SE"/>
        </w:rPr>
        <w:t>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reningens ordf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rande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 xml:space="preserve">r en tid av 1 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sv-SE"/>
        </w:rPr>
      </w:pPr>
      <w:r>
        <w:rPr>
          <w:sz w:val="24"/>
          <w:szCs w:val="24"/>
          <w:rtl w:val="0"/>
          <w:lang w:val="sv-SE"/>
        </w:rPr>
        <w:t>Ledam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ter, minst 4 ledam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ter, f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 xml:space="preserve">r en tid av 2 </w:t>
      </w:r>
      <w:r>
        <w:rPr>
          <w:sz w:val="24"/>
          <w:szCs w:val="24"/>
          <w:rtl w:val="0"/>
          <w:lang w:val="sv-SE"/>
        </w:rPr>
        <w:t>å</w:t>
      </w:r>
      <w:r>
        <w:rPr>
          <w:sz w:val="24"/>
          <w:szCs w:val="24"/>
          <w:rtl w:val="0"/>
          <w:lang w:val="sv-SE"/>
        </w:rPr>
        <w:t>r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sv-SE"/>
        </w:rPr>
      </w:pPr>
      <w:r>
        <w:rPr>
          <w:sz w:val="24"/>
          <w:szCs w:val="24"/>
          <w:rtl w:val="0"/>
          <w:lang w:val="sv-SE"/>
        </w:rPr>
        <w:t>1:e suppleant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sv-SE"/>
        </w:rPr>
      </w:pPr>
      <w:r>
        <w:rPr>
          <w:sz w:val="24"/>
          <w:szCs w:val="24"/>
          <w:rtl w:val="0"/>
          <w:lang w:val="sv-SE"/>
        </w:rPr>
        <w:t>2:e suppleant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sv-SE"/>
        </w:rPr>
      </w:pPr>
      <w:r>
        <w:rPr>
          <w:sz w:val="24"/>
          <w:szCs w:val="24"/>
          <w:rtl w:val="0"/>
          <w:lang w:val="sv-SE"/>
        </w:rPr>
        <w:t>Revisorer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sv-SE"/>
        </w:rPr>
      </w:pPr>
      <w:r>
        <w:rPr>
          <w:sz w:val="24"/>
          <w:szCs w:val="24"/>
          <w:rtl w:val="0"/>
          <w:lang w:val="sv-SE"/>
        </w:rPr>
        <w:t>Valberedning, 3 ledam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sv-SE"/>
        </w:rPr>
        <w:t>ter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sv-SE"/>
        </w:rPr>
        <w:t>14 Beslut om val av ombud till SDF-m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te (och eventuellt andra m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de-DE"/>
        </w:rPr>
        <w:t>ten d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a-DK"/>
        </w:rPr>
        <w:t>r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</w:rPr>
        <w:t>reningen</w:t>
      </w: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         har r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tt att representera med ombud)</w:t>
      </w:r>
    </w:p>
    <w:p>
      <w:pPr>
        <w:pStyle w:val="Brödtext"/>
        <w:spacing w:after="0" w:line="240" w:lineRule="auto"/>
        <w:rPr>
          <w:sz w:val="24"/>
          <w:szCs w:val="24"/>
        </w:rPr>
      </w:pPr>
    </w:p>
    <w:p>
      <w:pPr>
        <w:pStyle w:val="Brödtext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 xml:space="preserve">15 </w:t>
      </w:r>
      <w:r>
        <w:rPr>
          <w:b w:val="1"/>
          <w:bCs w:val="1"/>
          <w:sz w:val="24"/>
          <w:szCs w:val="24"/>
          <w:rtl w:val="0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vriga fr</w:t>
      </w:r>
      <w:r>
        <w:rPr>
          <w:b w:val="1"/>
          <w:bCs w:val="1"/>
          <w:sz w:val="24"/>
          <w:szCs w:val="24"/>
          <w:rtl w:val="0"/>
          <w:lang w:val="da-DK"/>
        </w:rPr>
        <w:t>å</w:t>
      </w:r>
      <w:r>
        <w:rPr>
          <w:b w:val="1"/>
          <w:bCs w:val="1"/>
          <w:sz w:val="24"/>
          <w:szCs w:val="24"/>
          <w:rtl w:val="0"/>
        </w:rPr>
        <w:t>gor</w:t>
      </w:r>
    </w:p>
    <w:p>
      <w:pPr>
        <w:pStyle w:val="Brödtext"/>
        <w:spacing w:after="0" w:line="240" w:lineRule="auto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